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008053FB" w:rsidP="65C603BD" w:rsidRDefault="001A047D" w14:paraId="53F5DE0F" w14:textId="39A343BF">
      <w:pPr>
        <w:pStyle w:val="Normal"/>
        <w:jc w:val="center"/>
      </w:pPr>
      <w:r w:rsidR="46D8B43B">
        <w:drawing>
          <wp:inline wp14:editId="0D4F07C6" wp14:anchorId="43066C55">
            <wp:extent cx="2842374" cy="941152"/>
            <wp:effectExtent l="0" t="0" r="0" b="0"/>
            <wp:docPr id="1031278885" name="" title=""/>
            <wp:cNvGraphicFramePr>
              <a:graphicFrameLocks noChangeAspect="1"/>
            </wp:cNvGraphicFramePr>
            <a:graphic>
              <a:graphicData uri="http://schemas.openxmlformats.org/drawingml/2006/picture">
                <pic:pic>
                  <pic:nvPicPr>
                    <pic:cNvPr id="0" name=""/>
                    <pic:cNvPicPr/>
                  </pic:nvPicPr>
                  <pic:blipFill>
                    <a:blip r:embed="R813e2c81144e4c6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842374" cy="941152"/>
                    </a:xfrm>
                    <a:prstGeom prst="rect">
                      <a:avLst/>
                    </a:prstGeom>
                  </pic:spPr>
                </pic:pic>
              </a:graphicData>
            </a:graphic>
          </wp:inline>
        </w:drawing>
      </w:r>
    </w:p>
    <w:p w:rsidR="001A047D" w:rsidP="0E953A5A" w:rsidRDefault="001A047D" w14:paraId="1A06E4D3" w14:textId="77777777">
      <w:pPr>
        <w:pStyle w:val="Default"/>
        <w:spacing w:line="276" w:lineRule="auto"/>
        <w:jc w:val="center"/>
        <w:rPr>
          <w:sz w:val="28"/>
          <w:szCs w:val="28"/>
        </w:rPr>
      </w:pPr>
      <w:r w:rsidRPr="0E953A5A" w:rsidR="001A047D">
        <w:rPr>
          <w:b w:val="1"/>
          <w:bCs w:val="1"/>
          <w:sz w:val="28"/>
          <w:szCs w:val="28"/>
        </w:rPr>
        <w:t>United Board Fellows Program</w:t>
      </w:r>
    </w:p>
    <w:p w:rsidR="001A047D" w:rsidP="0E953A5A" w:rsidRDefault="001A047D" w14:paraId="1585272E" w14:textId="2D0670C7">
      <w:pPr>
        <w:pStyle w:val="Default"/>
        <w:spacing w:line="276" w:lineRule="auto"/>
        <w:jc w:val="center"/>
        <w:rPr>
          <w:b w:val="1"/>
          <w:bCs w:val="1"/>
          <w:sz w:val="28"/>
          <w:szCs w:val="28"/>
        </w:rPr>
      </w:pPr>
      <w:r w:rsidRPr="0E953A5A" w:rsidR="001A047D">
        <w:rPr>
          <w:b w:val="1"/>
          <w:bCs w:val="1"/>
          <w:sz w:val="28"/>
          <w:szCs w:val="28"/>
        </w:rPr>
        <w:t>202</w:t>
      </w:r>
      <w:r w:rsidRPr="0E953A5A" w:rsidR="30B4246E">
        <w:rPr>
          <w:b w:val="1"/>
          <w:bCs w:val="1"/>
          <w:sz w:val="28"/>
          <w:szCs w:val="28"/>
        </w:rPr>
        <w:t>5</w:t>
      </w:r>
      <w:r w:rsidRPr="0E953A5A" w:rsidR="001A047D">
        <w:rPr>
          <w:b w:val="1"/>
          <w:bCs w:val="1"/>
          <w:sz w:val="28"/>
          <w:szCs w:val="28"/>
        </w:rPr>
        <w:t>-202</w:t>
      </w:r>
      <w:r w:rsidRPr="0E953A5A" w:rsidR="370F7326">
        <w:rPr>
          <w:b w:val="1"/>
          <w:bCs w:val="1"/>
          <w:sz w:val="28"/>
          <w:szCs w:val="28"/>
        </w:rPr>
        <w:t>6</w:t>
      </w:r>
      <w:r w:rsidRPr="0E953A5A" w:rsidR="001A047D">
        <w:rPr>
          <w:b w:val="1"/>
          <w:bCs w:val="1"/>
          <w:sz w:val="28"/>
          <w:szCs w:val="28"/>
        </w:rPr>
        <w:t xml:space="preserve"> Application Announcement</w:t>
      </w:r>
    </w:p>
    <w:p w:rsidR="0E953A5A" w:rsidP="0E953A5A" w:rsidRDefault="0E953A5A" w14:paraId="3B6609E6" w14:textId="6ED6BD9E">
      <w:pPr>
        <w:pStyle w:val="Default"/>
        <w:jc w:val="center"/>
        <w:rPr>
          <w:b w:val="1"/>
          <w:bCs w:val="1"/>
          <w:sz w:val="24"/>
          <w:szCs w:val="24"/>
        </w:rPr>
      </w:pPr>
    </w:p>
    <w:p w:rsidR="5EB5025D" w:rsidP="0E953A5A" w:rsidRDefault="5EB5025D" w14:paraId="451480A9" w14:textId="54752D10">
      <w:pPr>
        <w:pStyle w:val="Default"/>
        <w:jc w:val="center"/>
        <w:rPr>
          <w:b w:val="1"/>
          <w:bCs w:val="1"/>
          <w:sz w:val="24"/>
          <w:szCs w:val="24"/>
        </w:rPr>
      </w:pPr>
      <w:r w:rsidRPr="20371C17" w:rsidR="5EB5025D">
        <w:rPr>
          <w:b w:val="1"/>
          <w:bCs w:val="1"/>
          <w:sz w:val="24"/>
          <w:szCs w:val="24"/>
        </w:rPr>
        <w:t xml:space="preserve">November </w:t>
      </w:r>
      <w:r w:rsidRPr="20371C17" w:rsidR="4C5D5BCC">
        <w:rPr>
          <w:b w:val="1"/>
          <w:bCs w:val="1"/>
          <w:sz w:val="24"/>
          <w:szCs w:val="24"/>
        </w:rPr>
        <w:t>2</w:t>
      </w:r>
      <w:r w:rsidRPr="20371C17" w:rsidR="77163E17">
        <w:rPr>
          <w:b w:val="1"/>
          <w:bCs w:val="1"/>
          <w:sz w:val="24"/>
          <w:szCs w:val="24"/>
        </w:rPr>
        <w:t>8</w:t>
      </w:r>
      <w:r w:rsidRPr="20371C17" w:rsidR="5EB5025D">
        <w:rPr>
          <w:b w:val="1"/>
          <w:bCs w:val="1"/>
          <w:sz w:val="24"/>
          <w:szCs w:val="24"/>
        </w:rPr>
        <w:t>, 2024</w:t>
      </w:r>
    </w:p>
    <w:p w:rsidR="0E953A5A" w:rsidP="0E953A5A" w:rsidRDefault="0E953A5A" w14:paraId="5B5AA95F" w14:textId="7C796346">
      <w:pPr>
        <w:pStyle w:val="Default"/>
        <w:spacing w:line="276" w:lineRule="auto"/>
        <w:jc w:val="both"/>
        <w:rPr>
          <w:sz w:val="22"/>
          <w:szCs w:val="22"/>
        </w:rPr>
      </w:pPr>
    </w:p>
    <w:p w:rsidR="001A047D" w:rsidP="0E953A5A" w:rsidRDefault="001A047D" w14:paraId="0DCB7DCF" w14:textId="389CB423">
      <w:pPr>
        <w:pStyle w:val="Default"/>
        <w:spacing w:line="276" w:lineRule="auto"/>
        <w:jc w:val="both"/>
        <w:rPr>
          <w:sz w:val="22"/>
          <w:szCs w:val="22"/>
        </w:rPr>
      </w:pPr>
      <w:r w:rsidRPr="0E953A5A" w:rsidR="001A047D">
        <w:rPr>
          <w:sz w:val="22"/>
          <w:szCs w:val="22"/>
        </w:rPr>
        <w:t xml:space="preserve">The United Board Fellows Program is designed to answer the needs of leadership development for mid-career faculty and administrators from Asian colleges and universities. Through this program, the United Board develops dynamic leaders committed to the advancement of whole person education </w:t>
      </w:r>
      <w:r w:rsidRPr="0E953A5A" w:rsidR="00000DB3">
        <w:rPr>
          <w:sz w:val="22"/>
          <w:szCs w:val="22"/>
        </w:rPr>
        <w:t xml:space="preserve">and </w:t>
      </w:r>
      <w:bookmarkStart w:name="_Hlk149580053" w:id="0"/>
      <w:r w:rsidRPr="0E953A5A" w:rsidR="00000DB3">
        <w:rPr>
          <w:sz w:val="22"/>
          <w:szCs w:val="22"/>
        </w:rPr>
        <w:t>building strong and resilient academic institutions</w:t>
      </w:r>
      <w:bookmarkEnd w:id="0"/>
      <w:r w:rsidRPr="0E953A5A" w:rsidR="001A047D">
        <w:rPr>
          <w:sz w:val="22"/>
          <w:szCs w:val="22"/>
        </w:rPr>
        <w:t>. Since 2002, over 3</w:t>
      </w:r>
      <w:r w:rsidRPr="0E953A5A" w:rsidR="09D03036">
        <w:rPr>
          <w:sz w:val="22"/>
          <w:szCs w:val="22"/>
        </w:rPr>
        <w:t xml:space="preserve">45 </w:t>
      </w:r>
      <w:r w:rsidRPr="0E953A5A" w:rsidR="001A047D">
        <w:rPr>
          <w:sz w:val="22"/>
          <w:szCs w:val="22"/>
        </w:rPr>
        <w:t>Fellows from 80 institutions in 12 countries and regions of Asia have been selected for this program, and many have played important leadership roles in their home institutions and beyond.</w:t>
      </w:r>
      <w:r w:rsidRPr="0E953A5A" w:rsidR="6E67A2C8">
        <w:rPr>
          <w:sz w:val="22"/>
          <w:szCs w:val="22"/>
        </w:rPr>
        <w:t xml:space="preserve"> </w:t>
      </w:r>
    </w:p>
    <w:p w:rsidR="3CFECA42" w:rsidP="0E953A5A" w:rsidRDefault="3CFECA42" w14:paraId="0E285484" w14:textId="10A339DA">
      <w:pPr>
        <w:pStyle w:val="Default"/>
        <w:spacing w:line="276" w:lineRule="auto"/>
        <w:jc w:val="both"/>
        <w:rPr>
          <w:sz w:val="22"/>
          <w:szCs w:val="22"/>
        </w:rPr>
      </w:pPr>
    </w:p>
    <w:p w:rsidR="6E67A2C8" w:rsidP="0E953A5A" w:rsidRDefault="6E67A2C8" w14:paraId="37B8B515" w14:textId="6F5A2D46">
      <w:pPr>
        <w:pStyle w:val="Default"/>
        <w:spacing w:line="276" w:lineRule="auto"/>
        <w:jc w:val="both"/>
        <w:rPr>
          <w:sz w:val="22"/>
          <w:szCs w:val="22"/>
        </w:rPr>
      </w:pPr>
      <w:r w:rsidRPr="0E953A5A" w:rsidR="6E67A2C8">
        <w:rPr>
          <w:sz w:val="22"/>
          <w:szCs w:val="22"/>
        </w:rPr>
        <w:t>The United Board for Christian Higher Education in Asia is pleased to invite applications for its 2025-2026 United Board Fellows Program.</w:t>
      </w:r>
    </w:p>
    <w:p w:rsidR="001A047D" w:rsidP="0E953A5A" w:rsidRDefault="001A047D" w14:paraId="52A62652" w14:textId="77777777">
      <w:pPr>
        <w:pStyle w:val="Default"/>
        <w:spacing w:line="276" w:lineRule="auto"/>
        <w:rPr>
          <w:sz w:val="22"/>
          <w:szCs w:val="22"/>
        </w:rPr>
      </w:pPr>
    </w:p>
    <w:p w:rsidR="4B521C7E" w:rsidP="3544B0BE" w:rsidRDefault="4B521C7E" w14:paraId="3BC5F795" w14:textId="6BA47644">
      <w:pPr>
        <w:pStyle w:val="Default"/>
        <w:spacing w:line="276" w:lineRule="auto"/>
        <w:jc w:val="center"/>
        <w:rPr>
          <w:i w:val="1"/>
          <w:iCs w:val="1"/>
          <w:color w:val="0070C0"/>
          <w:sz w:val="22"/>
          <w:szCs w:val="22"/>
        </w:rPr>
      </w:pPr>
      <w:r w:rsidRPr="3544B0BE" w:rsidR="4B521C7E">
        <w:rPr>
          <w:i w:val="1"/>
          <w:iCs w:val="1"/>
          <w:color w:val="0070C0"/>
          <w:sz w:val="22"/>
          <w:szCs w:val="22"/>
        </w:rPr>
        <w:t xml:space="preserve">“Navigating the Future: Transforming </w:t>
      </w:r>
      <w:r w:rsidRPr="3544B0BE" w:rsidR="5A940309">
        <w:rPr>
          <w:i w:val="1"/>
          <w:iCs w:val="1"/>
          <w:color w:val="0070C0"/>
          <w:sz w:val="22"/>
          <w:szCs w:val="22"/>
        </w:rPr>
        <w:t xml:space="preserve">Christian </w:t>
      </w:r>
      <w:r w:rsidRPr="3544B0BE" w:rsidR="4B521C7E">
        <w:rPr>
          <w:i w:val="1"/>
          <w:iCs w:val="1"/>
          <w:color w:val="0070C0"/>
          <w:sz w:val="22"/>
          <w:szCs w:val="22"/>
        </w:rPr>
        <w:t xml:space="preserve">Higher Education in Asia through Innovation, Collaboration, and Leadership." </w:t>
      </w:r>
    </w:p>
    <w:p w:rsidR="3CFECA42" w:rsidP="0E953A5A" w:rsidRDefault="3CFECA42" w14:paraId="305ED776" w14:textId="6F012193">
      <w:pPr>
        <w:pStyle w:val="Default"/>
        <w:spacing w:line="276" w:lineRule="auto"/>
        <w:rPr>
          <w:sz w:val="22"/>
          <w:szCs w:val="22"/>
        </w:rPr>
      </w:pPr>
    </w:p>
    <w:p w:rsidR="4B521C7E" w:rsidP="0E953A5A" w:rsidRDefault="4B521C7E" w14:paraId="314E9627" w14:textId="3C374FED">
      <w:pPr>
        <w:pStyle w:val="Default"/>
        <w:spacing w:line="276" w:lineRule="auto"/>
        <w:jc w:val="both"/>
        <w:rPr>
          <w:sz w:val="22"/>
          <w:szCs w:val="22"/>
        </w:rPr>
      </w:pPr>
      <w:r w:rsidRPr="3544B0BE" w:rsidR="4B521C7E">
        <w:rPr>
          <w:sz w:val="22"/>
          <w:szCs w:val="22"/>
        </w:rPr>
        <w:t xml:space="preserve">This theme highlights the importance of creative and groundbreaking approaches to address the challenges and opportunities faced by higher education institutions in Asia. It emphasizes the need for educators and leaders to develop innovative strategies </w:t>
      </w:r>
      <w:r w:rsidRPr="3544B0BE" w:rsidR="76739CF3">
        <w:rPr>
          <w:sz w:val="22"/>
          <w:szCs w:val="22"/>
        </w:rPr>
        <w:t xml:space="preserve">and leadership skills </w:t>
      </w:r>
      <w:r w:rsidRPr="3544B0BE" w:rsidR="4B521C7E">
        <w:rPr>
          <w:sz w:val="22"/>
          <w:szCs w:val="22"/>
        </w:rPr>
        <w:t>that will shape the future of their institution</w:t>
      </w:r>
      <w:r w:rsidRPr="3544B0BE" w:rsidR="515C6F2E">
        <w:rPr>
          <w:sz w:val="22"/>
          <w:szCs w:val="22"/>
        </w:rPr>
        <w:t xml:space="preserve"> while staying grounded in their longstanding </w:t>
      </w:r>
      <w:r w:rsidRPr="3544B0BE" w:rsidR="39729AA1">
        <w:rPr>
          <w:sz w:val="22"/>
          <w:szCs w:val="22"/>
        </w:rPr>
        <w:t>mission</w:t>
      </w:r>
      <w:r w:rsidRPr="3544B0BE" w:rsidR="515C6F2E">
        <w:rPr>
          <w:sz w:val="22"/>
          <w:szCs w:val="22"/>
        </w:rPr>
        <w:t xml:space="preserve"> and values</w:t>
      </w:r>
      <w:r w:rsidRPr="3544B0BE" w:rsidR="4B521C7E">
        <w:rPr>
          <w:sz w:val="22"/>
          <w:szCs w:val="22"/>
        </w:rPr>
        <w:t>.</w:t>
      </w:r>
      <w:r w:rsidRPr="3544B0BE" w:rsidR="4B521C7E">
        <w:rPr>
          <w:sz w:val="22"/>
          <w:szCs w:val="22"/>
        </w:rPr>
        <w:t xml:space="preserve"> </w:t>
      </w:r>
    </w:p>
    <w:p w:rsidR="3544B0BE" w:rsidP="3544B0BE" w:rsidRDefault="3544B0BE" w14:paraId="4876A1B3" w14:textId="3A157A0D">
      <w:pPr>
        <w:pStyle w:val="Default"/>
        <w:spacing w:line="276" w:lineRule="auto"/>
        <w:jc w:val="both"/>
        <w:rPr>
          <w:sz w:val="22"/>
          <w:szCs w:val="22"/>
        </w:rPr>
      </w:pPr>
    </w:p>
    <w:p w:rsidR="4B521C7E" w:rsidP="0E953A5A" w:rsidRDefault="4B521C7E" w14:paraId="5995CB5E" w14:textId="7A31F8C7">
      <w:pPr>
        <w:pStyle w:val="Default"/>
        <w:spacing w:line="276" w:lineRule="auto"/>
        <w:jc w:val="both"/>
        <w:rPr>
          <w:sz w:val="22"/>
          <w:szCs w:val="22"/>
        </w:rPr>
      </w:pPr>
      <w:r w:rsidRPr="0E953A5A" w:rsidR="4B521C7E">
        <w:rPr>
          <w:sz w:val="22"/>
          <w:szCs w:val="22"/>
        </w:rPr>
        <w:t>Key aspects of the theme</w:t>
      </w:r>
      <w:r w:rsidRPr="0E953A5A" w:rsidR="4B521C7E">
        <w:rPr>
          <w:sz w:val="22"/>
          <w:szCs w:val="22"/>
        </w:rPr>
        <w:t xml:space="preserve"> </w:t>
      </w:r>
      <w:r w:rsidRPr="0E953A5A" w:rsidR="7F3A5EB6">
        <w:rPr>
          <w:sz w:val="22"/>
          <w:szCs w:val="22"/>
        </w:rPr>
        <w:t>include</w:t>
      </w:r>
      <w:r w:rsidRPr="0E953A5A" w:rsidR="4B521C7E">
        <w:rPr>
          <w:sz w:val="22"/>
          <w:szCs w:val="22"/>
        </w:rPr>
        <w:t xml:space="preserve">: </w:t>
      </w:r>
    </w:p>
    <w:p w:rsidR="3CFECA42" w:rsidP="0E953A5A" w:rsidRDefault="3CFECA42" w14:paraId="2BBD5EAB" w14:textId="226174CF">
      <w:pPr>
        <w:pStyle w:val="Default"/>
        <w:spacing w:line="276" w:lineRule="auto"/>
        <w:jc w:val="both"/>
        <w:rPr>
          <w:sz w:val="22"/>
          <w:szCs w:val="22"/>
        </w:rPr>
      </w:pPr>
    </w:p>
    <w:p w:rsidR="4B521C7E" w:rsidP="0E953A5A" w:rsidRDefault="4B521C7E" w14:paraId="55E145DF" w14:textId="7E9DA24E">
      <w:pPr>
        <w:pStyle w:val="Default"/>
        <w:numPr>
          <w:ilvl w:val="0"/>
          <w:numId w:val="1"/>
        </w:numPr>
        <w:spacing w:line="276" w:lineRule="auto"/>
        <w:jc w:val="both"/>
        <w:rPr>
          <w:sz w:val="22"/>
          <w:szCs w:val="22"/>
        </w:rPr>
      </w:pPr>
      <w:r w:rsidRPr="0E953A5A" w:rsidR="4B521C7E">
        <w:rPr>
          <w:sz w:val="22"/>
          <w:szCs w:val="22"/>
        </w:rPr>
        <w:t xml:space="preserve">Exploring emerging trends in higher education and their </w:t>
      </w:r>
      <w:r w:rsidRPr="0E953A5A" w:rsidR="15CE51A9">
        <w:rPr>
          <w:sz w:val="22"/>
          <w:szCs w:val="22"/>
        </w:rPr>
        <w:t xml:space="preserve">adaptative </w:t>
      </w:r>
      <w:r w:rsidRPr="0E953A5A" w:rsidR="4B521C7E">
        <w:rPr>
          <w:sz w:val="22"/>
          <w:szCs w:val="22"/>
        </w:rPr>
        <w:t>implications for Christian institutions in Asia.</w:t>
      </w:r>
      <w:r w:rsidRPr="0E953A5A" w:rsidR="4B521C7E">
        <w:rPr>
          <w:sz w:val="22"/>
          <w:szCs w:val="22"/>
        </w:rPr>
        <w:t xml:space="preserve"> </w:t>
      </w:r>
    </w:p>
    <w:p w:rsidR="4B521C7E" w:rsidP="0E953A5A" w:rsidRDefault="4B521C7E" w14:paraId="70170F8D" w14:textId="52D518C9">
      <w:pPr>
        <w:pStyle w:val="Default"/>
        <w:numPr>
          <w:ilvl w:val="0"/>
          <w:numId w:val="1"/>
        </w:numPr>
        <w:spacing w:line="276" w:lineRule="auto"/>
        <w:jc w:val="both"/>
        <w:rPr>
          <w:sz w:val="22"/>
          <w:szCs w:val="22"/>
        </w:rPr>
      </w:pPr>
      <w:r w:rsidRPr="0E953A5A" w:rsidR="4B521C7E">
        <w:rPr>
          <w:sz w:val="22"/>
          <w:szCs w:val="22"/>
        </w:rPr>
        <w:t xml:space="preserve">Developing strategies to enhance the quality of teaching and research in the face of rapid technological advancements. </w:t>
      </w:r>
    </w:p>
    <w:p w:rsidR="4B521C7E" w:rsidP="0E953A5A" w:rsidRDefault="4B521C7E" w14:paraId="00C81957" w14:textId="3413FCAD">
      <w:pPr>
        <w:pStyle w:val="Default"/>
        <w:numPr>
          <w:ilvl w:val="0"/>
          <w:numId w:val="1"/>
        </w:numPr>
        <w:spacing w:line="276" w:lineRule="auto"/>
        <w:jc w:val="both"/>
        <w:rPr>
          <w:sz w:val="22"/>
          <w:szCs w:val="22"/>
        </w:rPr>
      </w:pPr>
      <w:r w:rsidRPr="0E953A5A" w:rsidR="4B521C7E">
        <w:rPr>
          <w:sz w:val="22"/>
          <w:szCs w:val="22"/>
        </w:rPr>
        <w:t xml:space="preserve">Fostering regional and global collaborations to address </w:t>
      </w:r>
      <w:r w:rsidRPr="0E953A5A" w:rsidR="4B521C7E">
        <w:rPr>
          <w:sz w:val="22"/>
          <w:szCs w:val="22"/>
        </w:rPr>
        <w:t>common challenges</w:t>
      </w:r>
      <w:r w:rsidRPr="0E953A5A" w:rsidR="4B521C7E">
        <w:rPr>
          <w:sz w:val="22"/>
          <w:szCs w:val="22"/>
        </w:rPr>
        <w:t xml:space="preserve"> and promote knowledge exchange. </w:t>
      </w:r>
    </w:p>
    <w:p w:rsidR="4B521C7E" w:rsidP="0E953A5A" w:rsidRDefault="4B521C7E" w14:paraId="2064F871" w14:textId="2A7655DC">
      <w:pPr>
        <w:pStyle w:val="Default"/>
        <w:numPr>
          <w:ilvl w:val="0"/>
          <w:numId w:val="1"/>
        </w:numPr>
        <w:spacing w:line="276" w:lineRule="auto"/>
        <w:jc w:val="both"/>
        <w:rPr>
          <w:sz w:val="22"/>
          <w:szCs w:val="22"/>
        </w:rPr>
      </w:pPr>
      <w:r w:rsidRPr="0E953A5A" w:rsidR="4B521C7E">
        <w:rPr>
          <w:sz w:val="22"/>
          <w:szCs w:val="22"/>
        </w:rPr>
        <w:t xml:space="preserve">Encouraging interdisciplinary approaches and integrating Christian values in addressing contemporary issues. </w:t>
      </w:r>
    </w:p>
    <w:p w:rsidR="4B521C7E" w:rsidP="0E953A5A" w:rsidRDefault="4B521C7E" w14:paraId="429B495D" w14:textId="38959B9F">
      <w:pPr>
        <w:pStyle w:val="Default"/>
        <w:numPr>
          <w:ilvl w:val="0"/>
          <w:numId w:val="1"/>
        </w:numPr>
        <w:spacing w:line="276" w:lineRule="auto"/>
        <w:jc w:val="both"/>
        <w:rPr>
          <w:sz w:val="22"/>
          <w:szCs w:val="22"/>
        </w:rPr>
      </w:pPr>
      <w:r w:rsidRPr="0E953A5A" w:rsidR="4B521C7E">
        <w:rPr>
          <w:sz w:val="22"/>
          <w:szCs w:val="22"/>
        </w:rPr>
        <w:t xml:space="preserve">Strengthening leadership </w:t>
      </w:r>
      <w:r w:rsidRPr="0E953A5A" w:rsidR="4B521C7E">
        <w:rPr>
          <w:sz w:val="22"/>
          <w:szCs w:val="22"/>
        </w:rPr>
        <w:t>capacities</w:t>
      </w:r>
      <w:r w:rsidRPr="0E953A5A" w:rsidR="4B521C7E">
        <w:rPr>
          <w:sz w:val="22"/>
          <w:szCs w:val="22"/>
        </w:rPr>
        <w:t xml:space="preserve"> to navigate </w:t>
      </w:r>
      <w:r w:rsidRPr="0E953A5A" w:rsidR="4782E8F6">
        <w:rPr>
          <w:sz w:val="22"/>
          <w:szCs w:val="22"/>
        </w:rPr>
        <w:t xml:space="preserve">necessary </w:t>
      </w:r>
      <w:r w:rsidRPr="0E953A5A" w:rsidR="4B521C7E">
        <w:rPr>
          <w:sz w:val="22"/>
          <w:szCs w:val="22"/>
        </w:rPr>
        <w:t>change</w:t>
      </w:r>
      <w:r w:rsidRPr="0E953A5A" w:rsidR="1752FBB3">
        <w:rPr>
          <w:sz w:val="22"/>
          <w:szCs w:val="22"/>
        </w:rPr>
        <w:t>s</w:t>
      </w:r>
      <w:r w:rsidRPr="0E953A5A" w:rsidR="4B521C7E">
        <w:rPr>
          <w:sz w:val="22"/>
          <w:szCs w:val="22"/>
        </w:rPr>
        <w:t xml:space="preserve"> and promote continuous improvement within institutions.</w:t>
      </w:r>
      <w:r w:rsidRPr="0E953A5A" w:rsidR="4B521C7E">
        <w:rPr>
          <w:sz w:val="22"/>
          <w:szCs w:val="22"/>
        </w:rPr>
        <w:t xml:space="preserve"> </w:t>
      </w:r>
    </w:p>
    <w:p w:rsidR="5AF8300E" w:rsidP="0E953A5A" w:rsidRDefault="5AF8300E" w14:paraId="3F457D9C" w14:textId="1275DFC7">
      <w:pPr>
        <w:pStyle w:val="Default"/>
        <w:numPr>
          <w:ilvl w:val="0"/>
          <w:numId w:val="1"/>
        </w:numPr>
        <w:spacing w:line="276" w:lineRule="auto"/>
        <w:jc w:val="both"/>
        <w:rPr>
          <w:sz w:val="22"/>
          <w:szCs w:val="22"/>
        </w:rPr>
      </w:pPr>
      <w:r w:rsidRPr="0E953A5A" w:rsidR="5AF8300E">
        <w:rPr>
          <w:sz w:val="22"/>
          <w:szCs w:val="22"/>
        </w:rPr>
        <w:t>Nurturing b</w:t>
      </w:r>
      <w:r w:rsidRPr="0E953A5A" w:rsidR="4B521C7E">
        <w:rPr>
          <w:sz w:val="22"/>
          <w:szCs w:val="22"/>
        </w:rPr>
        <w:t>est practices in leadership development and institutional management to ensure sustainable growth and continuous improvement.</w:t>
      </w:r>
      <w:r w:rsidRPr="0E953A5A" w:rsidR="4B521C7E">
        <w:rPr>
          <w:sz w:val="22"/>
          <w:szCs w:val="22"/>
        </w:rPr>
        <w:t xml:space="preserve"> </w:t>
      </w:r>
    </w:p>
    <w:p w:rsidR="4B521C7E" w:rsidP="0E953A5A" w:rsidRDefault="4B521C7E" w14:paraId="5E628297" w14:textId="50A67CEA">
      <w:pPr>
        <w:pStyle w:val="Default"/>
        <w:numPr>
          <w:ilvl w:val="0"/>
          <w:numId w:val="1"/>
        </w:numPr>
        <w:spacing w:line="276" w:lineRule="auto"/>
        <w:jc w:val="both"/>
        <w:rPr>
          <w:sz w:val="22"/>
          <w:szCs w:val="22"/>
        </w:rPr>
      </w:pPr>
      <w:r w:rsidRPr="0E953A5A" w:rsidR="4B521C7E">
        <w:rPr>
          <w:sz w:val="22"/>
          <w:szCs w:val="22"/>
        </w:rPr>
        <w:t xml:space="preserve">Integrating Christian values and principles into higher education to promote ethical leadership and social responsibility. </w:t>
      </w:r>
    </w:p>
    <w:p w:rsidR="4B521C7E" w:rsidP="0E953A5A" w:rsidRDefault="4B521C7E" w14:paraId="233C78E7" w14:textId="37D82FEB">
      <w:pPr>
        <w:pStyle w:val="Default"/>
        <w:spacing w:line="276" w:lineRule="auto"/>
        <w:jc w:val="both"/>
        <w:rPr>
          <w:sz w:val="22"/>
          <w:szCs w:val="22"/>
        </w:rPr>
      </w:pPr>
      <w:r w:rsidRPr="0E953A5A" w:rsidR="4B521C7E">
        <w:rPr>
          <w:sz w:val="22"/>
          <w:szCs w:val="22"/>
        </w:rPr>
        <w:t xml:space="preserve"> </w:t>
      </w:r>
    </w:p>
    <w:p w:rsidR="67DD3B73" w:rsidP="0E953A5A" w:rsidRDefault="67DD3B73" w14:paraId="61C9067C" w14:textId="58A0EDC0">
      <w:pPr>
        <w:pStyle w:val="Default"/>
        <w:spacing w:line="276" w:lineRule="auto"/>
        <w:jc w:val="both"/>
        <w:rPr>
          <w:sz w:val="22"/>
          <w:szCs w:val="22"/>
        </w:rPr>
      </w:pPr>
      <w:r w:rsidRPr="0E953A5A" w:rsidR="67DD3B73">
        <w:rPr>
          <w:sz w:val="22"/>
          <w:szCs w:val="22"/>
        </w:rPr>
        <w:t xml:space="preserve">Focusing on </w:t>
      </w:r>
      <w:r w:rsidRPr="0E953A5A" w:rsidR="4B521C7E">
        <w:rPr>
          <w:sz w:val="22"/>
          <w:szCs w:val="22"/>
        </w:rPr>
        <w:t xml:space="preserve">the innovative aspect of addressing challenges in higher education </w:t>
      </w:r>
      <w:r w:rsidRPr="0E953A5A" w:rsidR="35DEDE15">
        <w:rPr>
          <w:sz w:val="22"/>
          <w:szCs w:val="22"/>
        </w:rPr>
        <w:t xml:space="preserve">institutions </w:t>
      </w:r>
      <w:r w:rsidRPr="0E953A5A" w:rsidR="4B521C7E">
        <w:rPr>
          <w:sz w:val="22"/>
          <w:szCs w:val="22"/>
        </w:rPr>
        <w:t>while incorporating Christian values</w:t>
      </w:r>
      <w:r w:rsidRPr="0E953A5A" w:rsidR="160776B1">
        <w:rPr>
          <w:sz w:val="22"/>
          <w:szCs w:val="22"/>
        </w:rPr>
        <w:t xml:space="preserve"> in their activities</w:t>
      </w:r>
      <w:r w:rsidRPr="0E953A5A" w:rsidR="42339F5C">
        <w:rPr>
          <w:sz w:val="22"/>
          <w:szCs w:val="22"/>
        </w:rPr>
        <w:t>, this theme is supported by</w:t>
      </w:r>
      <w:r w:rsidRPr="0E953A5A" w:rsidR="4B521C7E">
        <w:rPr>
          <w:sz w:val="22"/>
          <w:szCs w:val="22"/>
        </w:rPr>
        <w:t xml:space="preserve"> </w:t>
      </w:r>
      <w:r w:rsidRPr="0E953A5A" w:rsidR="6DDDF1BF">
        <w:rPr>
          <w:sz w:val="22"/>
          <w:szCs w:val="22"/>
        </w:rPr>
        <w:t xml:space="preserve">three main strands - </w:t>
      </w:r>
      <w:r w:rsidRPr="0E953A5A" w:rsidR="4B521C7E">
        <w:rPr>
          <w:sz w:val="22"/>
          <w:szCs w:val="22"/>
        </w:rPr>
        <w:t>leadership, innovation, and collaboration</w:t>
      </w:r>
      <w:r w:rsidRPr="0E953A5A" w:rsidR="1F2945F6">
        <w:rPr>
          <w:sz w:val="22"/>
          <w:szCs w:val="22"/>
        </w:rPr>
        <w:t xml:space="preserve">, and </w:t>
      </w:r>
      <w:r w:rsidRPr="0E953A5A" w:rsidR="4B521C7E">
        <w:rPr>
          <w:sz w:val="22"/>
          <w:szCs w:val="22"/>
        </w:rPr>
        <w:t xml:space="preserve">encourages fellows to </w:t>
      </w:r>
      <w:r w:rsidRPr="0E953A5A" w:rsidR="66B2E51E">
        <w:rPr>
          <w:sz w:val="22"/>
          <w:szCs w:val="22"/>
        </w:rPr>
        <w:t xml:space="preserve">critically </w:t>
      </w:r>
      <w:r w:rsidRPr="0E953A5A" w:rsidR="4B521C7E">
        <w:rPr>
          <w:sz w:val="22"/>
          <w:szCs w:val="22"/>
        </w:rPr>
        <w:t xml:space="preserve">think about the future of higher education in Asia and develop strategies to address emerging </w:t>
      </w:r>
      <w:r w:rsidRPr="0E953A5A" w:rsidR="102BB4A2">
        <w:rPr>
          <w:sz w:val="22"/>
          <w:szCs w:val="22"/>
        </w:rPr>
        <w:t xml:space="preserve">global </w:t>
      </w:r>
      <w:r w:rsidRPr="0E953A5A" w:rsidR="4B521C7E">
        <w:rPr>
          <w:sz w:val="22"/>
          <w:szCs w:val="22"/>
        </w:rPr>
        <w:t xml:space="preserve">challenges and </w:t>
      </w:r>
      <w:r w:rsidRPr="0E953A5A" w:rsidR="30B86336">
        <w:rPr>
          <w:sz w:val="22"/>
          <w:szCs w:val="22"/>
        </w:rPr>
        <w:t>sustainability issues</w:t>
      </w:r>
      <w:r w:rsidRPr="0E953A5A" w:rsidR="4B521C7E">
        <w:rPr>
          <w:sz w:val="22"/>
          <w:szCs w:val="22"/>
        </w:rPr>
        <w:t>.</w:t>
      </w:r>
      <w:r w:rsidRPr="0E953A5A" w:rsidR="4B521C7E">
        <w:rPr>
          <w:sz w:val="22"/>
          <w:szCs w:val="22"/>
        </w:rPr>
        <w:t xml:space="preserve"> </w:t>
      </w:r>
    </w:p>
    <w:p w:rsidR="4B521C7E" w:rsidP="0E953A5A" w:rsidRDefault="4B521C7E" w14:paraId="24048C9B" w14:textId="69EB3214">
      <w:pPr>
        <w:pStyle w:val="Default"/>
        <w:spacing w:line="276" w:lineRule="auto"/>
        <w:jc w:val="both"/>
        <w:rPr>
          <w:sz w:val="22"/>
          <w:szCs w:val="22"/>
        </w:rPr>
      </w:pPr>
      <w:r w:rsidRPr="0E953A5A" w:rsidR="4B521C7E">
        <w:rPr>
          <w:sz w:val="22"/>
          <w:szCs w:val="22"/>
        </w:rPr>
        <w:t xml:space="preserve">  </w:t>
      </w:r>
    </w:p>
    <w:p w:rsidR="001A047D" w:rsidP="0E953A5A" w:rsidRDefault="001A047D" w14:paraId="4B18F380" w14:textId="3C9D6556">
      <w:pPr>
        <w:pStyle w:val="Default"/>
        <w:spacing w:line="276" w:lineRule="auto"/>
        <w:jc w:val="both"/>
        <w:rPr>
          <w:sz w:val="22"/>
          <w:szCs w:val="22"/>
        </w:rPr>
      </w:pPr>
      <w:r w:rsidRPr="0E953A5A" w:rsidR="001A047D">
        <w:rPr>
          <w:sz w:val="22"/>
          <w:szCs w:val="22"/>
        </w:rPr>
        <w:t xml:space="preserve">This one-year experience features a unique higher education leadership development experience, with three main components - an intensive </w:t>
      </w:r>
      <w:r w:rsidRPr="0E953A5A" w:rsidR="06289294">
        <w:rPr>
          <w:sz w:val="22"/>
          <w:szCs w:val="22"/>
        </w:rPr>
        <w:t>week</w:t>
      </w:r>
      <w:r w:rsidRPr="0E953A5A" w:rsidR="1FE655FF">
        <w:rPr>
          <w:sz w:val="22"/>
          <w:szCs w:val="22"/>
        </w:rPr>
        <w:t>-long</w:t>
      </w:r>
      <w:r w:rsidRPr="0E953A5A" w:rsidR="001A047D">
        <w:rPr>
          <w:sz w:val="22"/>
          <w:szCs w:val="22"/>
        </w:rPr>
        <w:t xml:space="preserve"> summer </w:t>
      </w:r>
      <w:r w:rsidRPr="0E953A5A" w:rsidR="2B91670F">
        <w:rPr>
          <w:sz w:val="22"/>
          <w:szCs w:val="22"/>
        </w:rPr>
        <w:t xml:space="preserve">leadership </w:t>
      </w:r>
      <w:r w:rsidRPr="0E953A5A" w:rsidR="001A047D">
        <w:rPr>
          <w:sz w:val="22"/>
          <w:szCs w:val="22"/>
        </w:rPr>
        <w:t xml:space="preserve">institute; a one-to-four-month </w:t>
      </w:r>
      <w:r w:rsidRPr="0E953A5A" w:rsidR="2C6A3EB2">
        <w:rPr>
          <w:sz w:val="22"/>
          <w:szCs w:val="22"/>
        </w:rPr>
        <w:t xml:space="preserve">Asia </w:t>
      </w:r>
      <w:r w:rsidRPr="0E953A5A" w:rsidR="001A047D">
        <w:rPr>
          <w:sz w:val="22"/>
          <w:szCs w:val="22"/>
        </w:rPr>
        <w:t>placement</w:t>
      </w:r>
      <w:r w:rsidRPr="0E953A5A" w:rsidR="2DF3EC92">
        <w:rPr>
          <w:sz w:val="22"/>
          <w:szCs w:val="22"/>
        </w:rPr>
        <w:t xml:space="preserve"> </w:t>
      </w:r>
      <w:r w:rsidRPr="0E953A5A" w:rsidR="001A047D">
        <w:rPr>
          <w:sz w:val="22"/>
          <w:szCs w:val="22"/>
        </w:rPr>
        <w:t xml:space="preserve">or a two-week study trip in Asia; and a final </w:t>
      </w:r>
      <w:r w:rsidRPr="0E953A5A" w:rsidR="4DF1AFC6">
        <w:rPr>
          <w:sz w:val="22"/>
          <w:szCs w:val="22"/>
        </w:rPr>
        <w:t>one-</w:t>
      </w:r>
      <w:r w:rsidRPr="0E953A5A" w:rsidR="00000DB3">
        <w:rPr>
          <w:sz w:val="22"/>
          <w:szCs w:val="22"/>
        </w:rPr>
        <w:t>week</w:t>
      </w:r>
      <w:r w:rsidRPr="0E953A5A" w:rsidR="00000DB3">
        <w:rPr>
          <w:sz w:val="22"/>
          <w:szCs w:val="22"/>
        </w:rPr>
        <w:t xml:space="preserve"> </w:t>
      </w:r>
      <w:r w:rsidRPr="0E953A5A" w:rsidR="001A047D">
        <w:rPr>
          <w:sz w:val="22"/>
          <w:szCs w:val="22"/>
        </w:rPr>
        <w:t>seminar.</w:t>
      </w:r>
      <w:r w:rsidRPr="0E953A5A" w:rsidR="00000DB3">
        <w:rPr>
          <w:sz w:val="22"/>
          <w:szCs w:val="22"/>
        </w:rPr>
        <w:t xml:space="preserve"> </w:t>
      </w:r>
    </w:p>
    <w:p w:rsidR="001A047D" w:rsidP="0E953A5A" w:rsidRDefault="001A047D" w14:paraId="17425BEE" w14:textId="77777777">
      <w:pPr>
        <w:pStyle w:val="Default"/>
        <w:spacing w:line="276" w:lineRule="auto"/>
        <w:jc w:val="both"/>
        <w:rPr>
          <w:sz w:val="22"/>
          <w:szCs w:val="22"/>
        </w:rPr>
      </w:pPr>
    </w:p>
    <w:p w:rsidR="001A047D" w:rsidP="0E953A5A" w:rsidRDefault="001A047D" w14:paraId="509690D0" w14:textId="05197A27">
      <w:pPr>
        <w:pStyle w:val="Default"/>
        <w:spacing w:line="276" w:lineRule="auto"/>
        <w:jc w:val="both"/>
        <w:rPr>
          <w:sz w:val="22"/>
          <w:szCs w:val="22"/>
        </w:rPr>
      </w:pPr>
      <w:r w:rsidRPr="0E953A5A" w:rsidR="001A047D">
        <w:rPr>
          <w:sz w:val="22"/>
          <w:szCs w:val="22"/>
        </w:rPr>
        <w:t xml:space="preserve">To apply for the Fellows Program, we </w:t>
      </w:r>
      <w:r w:rsidRPr="0E953A5A" w:rsidR="03D83E8D">
        <w:rPr>
          <w:sz w:val="22"/>
          <w:szCs w:val="22"/>
        </w:rPr>
        <w:t>invite</w:t>
      </w:r>
      <w:r w:rsidRPr="0E953A5A" w:rsidR="001A047D">
        <w:rPr>
          <w:sz w:val="22"/>
          <w:szCs w:val="22"/>
        </w:rPr>
        <w:t xml:space="preserve"> </w:t>
      </w:r>
      <w:r w:rsidRPr="0E953A5A" w:rsidR="001A047D">
        <w:rPr>
          <w:sz w:val="22"/>
          <w:szCs w:val="22"/>
        </w:rPr>
        <w:t>heads</w:t>
      </w:r>
      <w:r w:rsidRPr="0E953A5A" w:rsidR="7992F643">
        <w:rPr>
          <w:sz w:val="22"/>
          <w:szCs w:val="22"/>
        </w:rPr>
        <w:t xml:space="preserve"> </w:t>
      </w:r>
      <w:r w:rsidRPr="0E953A5A" w:rsidR="76AD4052">
        <w:rPr>
          <w:sz w:val="22"/>
          <w:szCs w:val="22"/>
        </w:rPr>
        <w:t>or</w:t>
      </w:r>
      <w:r w:rsidRPr="0E953A5A" w:rsidR="7992F643">
        <w:rPr>
          <w:sz w:val="22"/>
          <w:szCs w:val="22"/>
        </w:rPr>
        <w:t xml:space="preserve"> </w:t>
      </w:r>
      <w:r w:rsidRPr="0E953A5A" w:rsidR="47D19C1A">
        <w:rPr>
          <w:sz w:val="22"/>
          <w:szCs w:val="22"/>
        </w:rPr>
        <w:t>seni</w:t>
      </w:r>
      <w:r w:rsidRPr="0E953A5A" w:rsidR="47D19C1A">
        <w:rPr>
          <w:sz w:val="22"/>
          <w:szCs w:val="22"/>
        </w:rPr>
        <w:t>or leaders</w:t>
      </w:r>
      <w:r w:rsidRPr="0E953A5A" w:rsidR="001A047D">
        <w:rPr>
          <w:sz w:val="22"/>
          <w:szCs w:val="22"/>
        </w:rPr>
        <w:t xml:space="preserve"> of institutions </w:t>
      </w:r>
      <w:r w:rsidRPr="0E953A5A" w:rsidR="4D3030C1">
        <w:rPr>
          <w:sz w:val="22"/>
          <w:szCs w:val="22"/>
        </w:rPr>
        <w:t xml:space="preserve">(e.g., rectors, presidents, etc.) </w:t>
      </w:r>
      <w:r w:rsidRPr="0E953A5A" w:rsidR="001A047D">
        <w:rPr>
          <w:sz w:val="22"/>
          <w:szCs w:val="22"/>
        </w:rPr>
        <w:t xml:space="preserve"> </w:t>
      </w:r>
      <w:r w:rsidRPr="0E953A5A" w:rsidR="03190C5E">
        <w:rPr>
          <w:sz w:val="22"/>
          <w:szCs w:val="22"/>
        </w:rPr>
        <w:t xml:space="preserve">or authorized senior administrators </w:t>
      </w:r>
      <w:r w:rsidRPr="0E953A5A" w:rsidR="001A047D">
        <w:rPr>
          <w:sz w:val="22"/>
          <w:szCs w:val="22"/>
        </w:rPr>
        <w:t xml:space="preserve">to nominate qualified mid-career faculty and/or administrators who have </w:t>
      </w:r>
      <w:r w:rsidRPr="0E953A5A" w:rsidR="001A047D">
        <w:rPr>
          <w:sz w:val="22"/>
          <w:szCs w:val="22"/>
        </w:rPr>
        <w:t>demonstrated</w:t>
      </w:r>
      <w:r w:rsidRPr="0E953A5A" w:rsidR="001A047D">
        <w:rPr>
          <w:sz w:val="22"/>
          <w:szCs w:val="22"/>
        </w:rPr>
        <w:t xml:space="preserve"> </w:t>
      </w:r>
      <w:r w:rsidRPr="0E953A5A" w:rsidR="7D6204C0">
        <w:rPr>
          <w:sz w:val="22"/>
          <w:szCs w:val="22"/>
        </w:rPr>
        <w:t xml:space="preserve">the potential to assume larger leadership roles and responsibilities in the future. The United Board selection committee will invite applications based on the quality of the </w:t>
      </w:r>
      <w:r w:rsidRPr="0E953A5A" w:rsidR="001A047D">
        <w:rPr>
          <w:sz w:val="22"/>
          <w:szCs w:val="22"/>
        </w:rPr>
        <w:t>n</w:t>
      </w:r>
      <w:r w:rsidRPr="0E953A5A" w:rsidR="218E18E4">
        <w:rPr>
          <w:sz w:val="22"/>
          <w:szCs w:val="22"/>
        </w:rPr>
        <w:t>omin</w:t>
      </w:r>
      <w:r w:rsidRPr="0E953A5A" w:rsidR="001A047D">
        <w:rPr>
          <w:sz w:val="22"/>
          <w:szCs w:val="22"/>
        </w:rPr>
        <w:t>ation. Each institut</w:t>
      </w:r>
      <w:r w:rsidRPr="0E953A5A" w:rsidR="14F5A755">
        <w:rPr>
          <w:sz w:val="22"/>
          <w:szCs w:val="22"/>
        </w:rPr>
        <w:t>ion</w:t>
      </w:r>
      <w:r w:rsidRPr="0E953A5A" w:rsidR="001A047D">
        <w:rPr>
          <w:sz w:val="22"/>
          <w:szCs w:val="22"/>
        </w:rPr>
        <w:t xml:space="preserve"> can nominate up to </w:t>
      </w:r>
      <w:r w:rsidRPr="0E953A5A" w:rsidR="001A047D">
        <w:rPr>
          <w:b w:val="1"/>
          <w:bCs w:val="1"/>
          <w:sz w:val="22"/>
          <w:szCs w:val="22"/>
        </w:rPr>
        <w:t xml:space="preserve">TWO </w:t>
      </w:r>
      <w:r w:rsidRPr="0E953A5A" w:rsidR="001A047D">
        <w:rPr>
          <w:sz w:val="22"/>
          <w:szCs w:val="22"/>
        </w:rPr>
        <w:t>candidates</w:t>
      </w:r>
      <w:r w:rsidRPr="0E953A5A" w:rsidR="7F358961">
        <w:rPr>
          <w:sz w:val="22"/>
          <w:szCs w:val="22"/>
        </w:rPr>
        <w:t xml:space="preserve">. </w:t>
      </w:r>
    </w:p>
    <w:p w:rsidR="75D1838A" w:rsidP="0E953A5A" w:rsidRDefault="75D1838A" w14:paraId="714DD451" w14:textId="4E8FE4C0">
      <w:pPr>
        <w:pStyle w:val="Default"/>
        <w:spacing w:line="276" w:lineRule="auto"/>
        <w:jc w:val="both"/>
        <w:rPr>
          <w:sz w:val="22"/>
          <w:szCs w:val="22"/>
        </w:rPr>
      </w:pPr>
    </w:p>
    <w:p w:rsidR="001A047D" w:rsidP="0E953A5A" w:rsidRDefault="001A047D" w14:paraId="3B3E625D" w14:textId="2115CD72">
      <w:pPr>
        <w:pStyle w:val="Default"/>
        <w:spacing w:line="276" w:lineRule="auto"/>
        <w:jc w:val="both"/>
        <w:rPr>
          <w:sz w:val="22"/>
          <w:szCs w:val="22"/>
        </w:rPr>
      </w:pPr>
      <w:r w:rsidRPr="0C02D05E" w:rsidR="001A047D">
        <w:rPr>
          <w:sz w:val="22"/>
          <w:szCs w:val="22"/>
        </w:rPr>
        <w:t xml:space="preserve">The deadline to </w:t>
      </w:r>
      <w:r w:rsidRPr="0C02D05E" w:rsidR="001A047D">
        <w:rPr>
          <w:sz w:val="22"/>
          <w:szCs w:val="22"/>
        </w:rPr>
        <w:t xml:space="preserve">submit</w:t>
      </w:r>
      <w:r w:rsidRPr="0C02D05E" w:rsidR="001A047D">
        <w:rPr>
          <w:sz w:val="22"/>
          <w:szCs w:val="22"/>
        </w:rPr>
        <w:t xml:space="preserve"> the </w:t>
      </w:r>
      <w:r w:rsidRPr="0C02D05E" w:rsidR="001A047D">
        <w:rPr>
          <w:sz w:val="22"/>
          <w:szCs w:val="22"/>
        </w:rPr>
        <w:t xml:space="preserve">nomination is </w:t>
      </w:r>
      <w:r w:rsidRPr="0C02D05E" w:rsidR="7660D97D">
        <w:rPr>
          <w:b w:val="1"/>
          <w:bCs w:val="1"/>
          <w:sz w:val="22"/>
          <w:szCs w:val="22"/>
        </w:rPr>
        <w:t>January</w:t>
      </w:r>
      <w:r w:rsidRPr="0C02D05E" w:rsidR="7660D97D">
        <w:rPr>
          <w:b w:val="1"/>
          <w:bCs w:val="1"/>
          <w:sz w:val="22"/>
          <w:szCs w:val="22"/>
        </w:rPr>
        <w:t xml:space="preserve"> 05</w:t>
      </w:r>
      <w:r w:rsidRPr="0C02D05E" w:rsidR="001A047D">
        <w:rPr>
          <w:b w:val="1"/>
          <w:bCs w:val="1"/>
          <w:sz w:val="22"/>
          <w:szCs w:val="22"/>
        </w:rPr>
        <w:t>, 202</w:t>
      </w:r>
      <w:r w:rsidRPr="0C02D05E" w:rsidR="7E777B1E">
        <w:rPr>
          <w:b w:val="1"/>
          <w:bCs w:val="1"/>
          <w:sz w:val="22"/>
          <w:szCs w:val="22"/>
        </w:rPr>
        <w:t>5</w:t>
      </w:r>
      <w:r w:rsidRPr="0C02D05E" w:rsidR="001A047D">
        <w:rPr>
          <w:sz w:val="22"/>
          <w:szCs w:val="22"/>
        </w:rPr>
        <w:t xml:space="preserve">, and all </w:t>
      </w:r>
      <w:r w:rsidRPr="0C02D05E" w:rsidR="00000DB3">
        <w:rPr>
          <w:sz w:val="22"/>
          <w:szCs w:val="22"/>
        </w:rPr>
        <w:t xml:space="preserve">completed </w:t>
      </w:r>
      <w:r w:rsidRPr="0C02D05E" w:rsidR="001A047D">
        <w:rPr>
          <w:sz w:val="22"/>
          <w:szCs w:val="22"/>
        </w:rPr>
        <w:t xml:space="preserve">applications must be </w:t>
      </w:r>
      <w:r w:rsidRPr="0C02D05E" w:rsidR="001A047D">
        <w:rPr>
          <w:sz w:val="22"/>
          <w:szCs w:val="22"/>
        </w:rPr>
        <w:t xml:space="preserve">submitted</w:t>
      </w:r>
      <w:r w:rsidRPr="0C02D05E" w:rsidR="001A047D">
        <w:rPr>
          <w:sz w:val="22"/>
          <w:szCs w:val="22"/>
        </w:rPr>
        <w:t xml:space="preserve"> by </w:t>
      </w:r>
      <w:r w:rsidRPr="0C02D05E" w:rsidR="604B1B10">
        <w:rPr>
          <w:b w:val="1"/>
          <w:bCs w:val="1"/>
          <w:sz w:val="22"/>
          <w:szCs w:val="22"/>
        </w:rPr>
        <w:t>February</w:t>
      </w:r>
      <w:r w:rsidRPr="0C02D05E" w:rsidR="604B1B10">
        <w:rPr>
          <w:b w:val="1"/>
          <w:bCs w:val="1"/>
          <w:sz w:val="22"/>
          <w:szCs w:val="22"/>
        </w:rPr>
        <w:t xml:space="preserve"> 15</w:t>
      </w:r>
      <w:r w:rsidRPr="0C02D05E" w:rsidR="001A047D">
        <w:rPr>
          <w:b w:val="1"/>
          <w:bCs w:val="1"/>
          <w:sz w:val="22"/>
          <w:szCs w:val="22"/>
        </w:rPr>
        <w:t>, 202</w:t>
      </w:r>
      <w:r w:rsidRPr="0C02D05E" w:rsidR="60E710D8">
        <w:rPr>
          <w:b w:val="1"/>
          <w:bCs w:val="1"/>
          <w:sz w:val="22"/>
          <w:szCs w:val="22"/>
        </w:rPr>
        <w:t>5</w:t>
      </w:r>
      <w:r w:rsidRPr="0C02D05E" w:rsidR="001A047D">
        <w:rPr>
          <w:sz w:val="22"/>
          <w:szCs w:val="22"/>
        </w:rPr>
        <w:t xml:space="preserve">. We strongly encourage both nomination and application to be </w:t>
      </w:r>
      <w:r w:rsidRPr="0C02D05E" w:rsidR="001A047D">
        <w:rPr>
          <w:sz w:val="22"/>
          <w:szCs w:val="22"/>
        </w:rPr>
        <w:t>s</w:t>
      </w:r>
      <w:r w:rsidRPr="0C02D05E" w:rsidR="001A047D">
        <w:rPr>
          <w:sz w:val="22"/>
          <w:szCs w:val="22"/>
        </w:rPr>
        <w:t>ubmitted</w:t>
      </w:r>
      <w:r w:rsidRPr="0C02D05E" w:rsidR="001A047D">
        <w:rPr>
          <w:sz w:val="22"/>
          <w:szCs w:val="22"/>
        </w:rPr>
        <w:t xml:space="preserve"> </w:t>
      </w:r>
      <w:r w:rsidRPr="0C02D05E" w:rsidR="001A047D">
        <w:rPr>
          <w:sz w:val="22"/>
          <w:szCs w:val="22"/>
        </w:rPr>
        <w:t xml:space="preserve">through our online</w:t>
      </w:r>
      <w:r w:rsidRPr="0C02D05E" w:rsidR="001A047D">
        <w:rPr>
          <w:sz w:val="22"/>
          <w:szCs w:val="22"/>
        </w:rPr>
        <w:t xml:space="preserve"> portal</w:t>
      </w:r>
      <w:r w:rsidRPr="0C02D05E" w:rsidR="00521BAD">
        <w:rPr>
          <w:sz w:val="22"/>
          <w:szCs w:val="22"/>
        </w:rPr>
        <w:t xml:space="preserve"> (</w:t>
      </w:r>
      <w:hyperlink w:history="1" r:id="R5d104e067a11464e">
        <w:r w:rsidRPr="3544B0BE" w:rsidR="00D448BD">
          <w:rPr>
            <w:rStyle w:val="Hyperlink"/>
            <w:rFonts w:eastAsia="SimSun" w:cs="Times New Roman"/>
            <w:i w:val="1"/>
            <w:iCs w:val="1"/>
            <w:sz w:val="22"/>
            <w:szCs w:val="22"/>
            <w:bdr w:val="nil"/>
          </w:rPr>
          <w:t>https://unitedboard.smapply.io</w:t>
        </w:r>
      </w:hyperlink>
      <w:r w:rsidRPr="3544B0BE" w:rsidR="00521BAD">
        <w:rPr>
          <w:rFonts w:eastAsia="SimSun" w:cs="Times New Roman"/>
          <w:i w:val="1"/>
          <w:iCs w:val="1"/>
          <w:sz w:val="22"/>
          <w:szCs w:val="22"/>
          <w:bdr w:val="nil"/>
        </w:rPr>
        <w:t>)</w:t>
      </w:r>
      <w:r w:rsidRPr="0C02D05E" w:rsidR="001A047D">
        <w:rPr>
          <w:sz w:val="22"/>
          <w:szCs w:val="22"/>
        </w:rPr>
        <w:t>. Please refer to the instructions for the nomination procedure.</w:t>
      </w:r>
    </w:p>
    <w:p w:rsidR="001A047D" w:rsidP="0E953A5A" w:rsidRDefault="001A047D" w14:paraId="63506BB7" w14:textId="77777777">
      <w:pPr>
        <w:pStyle w:val="Default"/>
        <w:spacing w:line="276" w:lineRule="auto"/>
        <w:jc w:val="both"/>
        <w:rPr>
          <w:sz w:val="22"/>
          <w:szCs w:val="22"/>
        </w:rPr>
      </w:pPr>
    </w:p>
    <w:p w:rsidR="001A047D" w:rsidP="0E953A5A" w:rsidRDefault="001A047D" w14:paraId="1F4134D5" w14:textId="51DB6E7D">
      <w:pPr>
        <w:pStyle w:val="Default"/>
        <w:spacing w:line="276" w:lineRule="auto"/>
        <w:jc w:val="both"/>
        <w:rPr>
          <w:sz w:val="22"/>
          <w:szCs w:val="22"/>
        </w:rPr>
      </w:pPr>
      <w:r w:rsidRPr="0E953A5A" w:rsidR="001A047D">
        <w:rPr>
          <w:sz w:val="22"/>
          <w:szCs w:val="22"/>
        </w:rPr>
        <w:t xml:space="preserve">Please review </w:t>
      </w:r>
      <w:r w:rsidRPr="0E953A5A" w:rsidR="00D448BD">
        <w:rPr>
          <w:sz w:val="22"/>
          <w:szCs w:val="22"/>
        </w:rPr>
        <w:t xml:space="preserve">the </w:t>
      </w:r>
      <w:r w:rsidRPr="0E953A5A" w:rsidR="001A047D">
        <w:rPr>
          <w:sz w:val="22"/>
          <w:szCs w:val="22"/>
        </w:rPr>
        <w:t>program guidelines for more details on eligibility and the application process. For more information, please visit our website at</w:t>
      </w:r>
      <w:r w:rsidRPr="0E953A5A" w:rsidR="3FBD7BDF">
        <w:rPr>
          <w:sz w:val="22"/>
          <w:szCs w:val="22"/>
        </w:rPr>
        <w:t xml:space="preserve"> </w:t>
      </w:r>
    </w:p>
    <w:p w:rsidR="756CA26A" w:rsidP="0E953A5A" w:rsidRDefault="756CA26A" w14:paraId="1B7C36DD" w14:textId="4D527F6E">
      <w:pPr>
        <w:pStyle w:val="Default"/>
        <w:spacing w:line="276" w:lineRule="auto"/>
        <w:jc w:val="both"/>
        <w:rPr>
          <w:noProof w:val="0"/>
          <w:sz w:val="22"/>
          <w:szCs w:val="22"/>
          <w:lang w:val="en-US"/>
        </w:rPr>
      </w:pPr>
      <w:r w:rsidRPr="0E953A5A" w:rsidR="756CA26A">
        <w:rPr>
          <w:rStyle w:val="Hyperlink"/>
          <w:noProof w:val="0"/>
          <w:sz w:val="22"/>
          <w:szCs w:val="22"/>
          <w:lang w:val="en-US"/>
        </w:rPr>
        <w:t>https://unitedboard.org/programs/leadership-development/fellows-program/</w:t>
      </w:r>
      <w:r w:rsidRPr="0E953A5A" w:rsidR="72D438D4">
        <w:rPr>
          <w:rStyle w:val="Hyperlink"/>
          <w:noProof w:val="0"/>
          <w:sz w:val="22"/>
          <w:szCs w:val="22"/>
          <w:lang w:val="en-US"/>
        </w:rPr>
        <w:t>.</w:t>
      </w:r>
    </w:p>
    <w:p w:rsidR="078B89D1" w:rsidP="0E953A5A" w:rsidRDefault="078B89D1" w14:paraId="6EF2B7D3" w14:textId="28B4EB6F">
      <w:pPr>
        <w:pStyle w:val="Default"/>
        <w:spacing w:line="276" w:lineRule="auto"/>
        <w:jc w:val="both"/>
        <w:rPr>
          <w:b w:val="1"/>
          <w:bCs w:val="1"/>
          <w:sz w:val="22"/>
          <w:szCs w:val="22"/>
        </w:rPr>
      </w:pPr>
    </w:p>
    <w:p w:rsidR="55B60D02" w:rsidP="0E953A5A" w:rsidRDefault="55B60D02" w14:paraId="34C255EF" w14:textId="46030588">
      <w:pPr>
        <w:pStyle w:val="Default"/>
        <w:spacing w:line="276" w:lineRule="auto"/>
        <w:rPr>
          <w:b w:val="1"/>
          <w:bCs w:val="1"/>
          <w:sz w:val="22"/>
          <w:szCs w:val="22"/>
        </w:rPr>
      </w:pPr>
    </w:p>
    <w:p w:rsidR="001A047D" w:rsidP="0C02D05E" w:rsidRDefault="001A047D" w14:paraId="15A603A0" w14:textId="77777777">
      <w:pPr>
        <w:pStyle w:val="Default"/>
        <w:rPr>
          <w:b w:val="1"/>
          <w:bCs w:val="1"/>
          <w:sz w:val="22"/>
          <w:szCs w:val="22"/>
        </w:rPr>
      </w:pPr>
      <w:r w:rsidRPr="0C02D05E" w:rsidR="001A047D">
        <w:rPr>
          <w:b w:val="1"/>
          <w:bCs w:val="1"/>
          <w:sz w:val="22"/>
          <w:szCs w:val="22"/>
        </w:rPr>
        <w:t xml:space="preserve">Contact Information </w:t>
      </w:r>
    </w:p>
    <w:p w:rsidR="001A047D" w:rsidP="0C02D05E" w:rsidRDefault="001A047D" w14:paraId="1CE5E02D" w14:textId="77777777">
      <w:pPr>
        <w:pStyle w:val="Default"/>
        <w:rPr>
          <w:sz w:val="22"/>
          <w:szCs w:val="22"/>
        </w:rPr>
      </w:pPr>
    </w:p>
    <w:p w:rsidR="4B652D0B" w:rsidP="0C02D05E" w:rsidRDefault="4B652D0B" w14:paraId="1648526D" w14:textId="6005AA3F">
      <w:pPr>
        <w:pStyle w:val="Default"/>
        <w:rPr>
          <w:sz w:val="22"/>
          <w:szCs w:val="22"/>
        </w:rPr>
      </w:pPr>
      <w:r w:rsidRPr="0C02D05E" w:rsidR="4B652D0B">
        <w:rPr>
          <w:sz w:val="22"/>
          <w:szCs w:val="22"/>
        </w:rPr>
        <w:t xml:space="preserve">Dr. </w:t>
      </w:r>
      <w:r w:rsidRPr="0C02D05E" w:rsidR="4B652D0B">
        <w:rPr>
          <w:sz w:val="22"/>
          <w:szCs w:val="22"/>
        </w:rPr>
        <w:t>Jakarin</w:t>
      </w:r>
      <w:r w:rsidRPr="0C02D05E" w:rsidR="4B652D0B">
        <w:rPr>
          <w:sz w:val="22"/>
          <w:szCs w:val="22"/>
        </w:rPr>
        <w:t xml:space="preserve"> </w:t>
      </w:r>
      <w:r w:rsidRPr="0C02D05E" w:rsidR="4B652D0B">
        <w:rPr>
          <w:sz w:val="22"/>
          <w:szCs w:val="22"/>
        </w:rPr>
        <w:t>Srimoon</w:t>
      </w:r>
      <w:r w:rsidRPr="0C02D05E" w:rsidR="4B652D0B">
        <w:rPr>
          <w:sz w:val="22"/>
          <w:szCs w:val="22"/>
        </w:rPr>
        <w:t xml:space="preserve"> (Program </w:t>
      </w:r>
      <w:r w:rsidRPr="0C02D05E" w:rsidR="4B652D0B">
        <w:rPr>
          <w:sz w:val="22"/>
          <w:szCs w:val="22"/>
        </w:rPr>
        <w:t xml:space="preserve">Director)   </w:t>
      </w:r>
    </w:p>
    <w:p w:rsidR="1CCB9FA9" w:rsidP="0C02D05E" w:rsidRDefault="1CCB9FA9" w14:paraId="30F7389A" w14:textId="6249E317">
      <w:pPr>
        <w:pStyle w:val="Default"/>
        <w:rPr>
          <w:sz w:val="22"/>
          <w:szCs w:val="22"/>
        </w:rPr>
      </w:pPr>
      <w:r w:rsidRPr="0C02D05E" w:rsidR="1CCB9FA9">
        <w:rPr>
          <w:sz w:val="22"/>
          <w:szCs w:val="22"/>
        </w:rPr>
        <w:t>E</w:t>
      </w:r>
      <w:r w:rsidRPr="0C02D05E" w:rsidR="4B652D0B">
        <w:rPr>
          <w:sz w:val="22"/>
          <w:szCs w:val="22"/>
        </w:rPr>
        <w:t xml:space="preserve">mail: </w:t>
      </w:r>
      <w:hyperlink r:id="R18117614c3804cf1">
        <w:r w:rsidRPr="0C02D05E" w:rsidR="4B652D0B">
          <w:rPr>
            <w:rStyle w:val="Hyperlink"/>
            <w:sz w:val="22"/>
            <w:szCs w:val="22"/>
          </w:rPr>
          <w:t>jsrimoon@unitedboard.org</w:t>
        </w:r>
      </w:hyperlink>
      <w:r w:rsidRPr="0C02D05E" w:rsidR="4B652D0B">
        <w:rPr>
          <w:sz w:val="22"/>
          <w:szCs w:val="22"/>
        </w:rPr>
        <w:t xml:space="preserve"> </w:t>
      </w:r>
    </w:p>
    <w:p w:rsidR="6251D560" w:rsidP="0C02D05E" w:rsidRDefault="6251D560" w14:paraId="3FB2ABE1" w14:textId="590CC029">
      <w:pPr>
        <w:pStyle w:val="Default"/>
        <w:rPr>
          <w:sz w:val="22"/>
          <w:szCs w:val="22"/>
        </w:rPr>
      </w:pPr>
    </w:p>
    <w:p w:rsidR="3D21DD24" w:rsidP="0C02D05E" w:rsidRDefault="3D21DD24" w14:paraId="5FBE9FAD" w14:textId="26E54E8F">
      <w:pPr>
        <w:pStyle w:val="Default"/>
        <w:rPr>
          <w:sz w:val="22"/>
          <w:szCs w:val="22"/>
        </w:rPr>
      </w:pPr>
      <w:r w:rsidRPr="0C02D05E" w:rsidR="3D21DD24">
        <w:rPr>
          <w:sz w:val="22"/>
          <w:szCs w:val="22"/>
        </w:rPr>
        <w:t xml:space="preserve">Dr. Bo </w:t>
      </w:r>
      <w:r w:rsidRPr="0C02D05E" w:rsidR="3D21DD24">
        <w:rPr>
          <w:sz w:val="22"/>
          <w:szCs w:val="22"/>
        </w:rPr>
        <w:t>Bo</w:t>
      </w:r>
      <w:r w:rsidRPr="0C02D05E" w:rsidR="3D21DD24">
        <w:rPr>
          <w:sz w:val="22"/>
          <w:szCs w:val="22"/>
        </w:rPr>
        <w:t xml:space="preserve"> Lwin (Program Officer) </w:t>
      </w:r>
    </w:p>
    <w:p w:rsidR="20242D79" w:rsidP="0C02D05E" w:rsidRDefault="20242D79" w14:paraId="6009F689" w14:textId="0D78B0E9">
      <w:pPr>
        <w:pStyle w:val="Default"/>
        <w:rPr>
          <w:sz w:val="22"/>
          <w:szCs w:val="22"/>
        </w:rPr>
      </w:pPr>
      <w:r w:rsidRPr="0C02D05E" w:rsidR="20242D79">
        <w:rPr>
          <w:sz w:val="22"/>
          <w:szCs w:val="22"/>
        </w:rPr>
        <w:t>E</w:t>
      </w:r>
      <w:r w:rsidRPr="0C02D05E" w:rsidR="3D21DD24">
        <w:rPr>
          <w:sz w:val="22"/>
          <w:szCs w:val="22"/>
        </w:rPr>
        <w:t xml:space="preserve">mail: </w:t>
      </w:r>
      <w:hyperlink r:id="Ree98ac9c49e3429b">
        <w:r w:rsidRPr="0C02D05E" w:rsidR="3D21DD24">
          <w:rPr>
            <w:rStyle w:val="Hyperlink"/>
            <w:sz w:val="22"/>
            <w:szCs w:val="22"/>
          </w:rPr>
          <w:t>bblwin@unitedboard.org</w:t>
        </w:r>
      </w:hyperlink>
      <w:r w:rsidRPr="0C02D05E" w:rsidR="3D21DD24">
        <w:rPr>
          <w:sz w:val="22"/>
          <w:szCs w:val="22"/>
        </w:rPr>
        <w:t xml:space="preserve"> </w:t>
      </w:r>
    </w:p>
    <w:p w:rsidR="3D21DD24" w:rsidP="0C02D05E" w:rsidRDefault="3D21DD24" w14:paraId="0F22E4E9" w14:textId="57FF3302">
      <w:pPr>
        <w:pStyle w:val="Default"/>
        <w:rPr>
          <w:sz w:val="22"/>
          <w:szCs w:val="22"/>
        </w:rPr>
      </w:pPr>
      <w:r w:rsidRPr="0C02D05E" w:rsidR="3D21DD24">
        <w:rPr>
          <w:sz w:val="22"/>
          <w:szCs w:val="22"/>
        </w:rPr>
        <w:t xml:space="preserve"> </w:t>
      </w:r>
    </w:p>
    <w:p w:rsidR="001A047D" w:rsidP="0C02D05E" w:rsidRDefault="001A047D" w14:paraId="1DCDD991" w14:textId="5571A603">
      <w:pPr>
        <w:pStyle w:val="Default"/>
        <w:rPr>
          <w:sz w:val="22"/>
          <w:szCs w:val="22"/>
        </w:rPr>
      </w:pPr>
      <w:r w:rsidRPr="0C02D05E" w:rsidR="198AC921">
        <w:rPr>
          <w:sz w:val="22"/>
          <w:szCs w:val="22"/>
        </w:rPr>
        <w:t>Or</w:t>
      </w:r>
    </w:p>
    <w:p w:rsidR="001A047D" w:rsidP="0C02D05E" w:rsidRDefault="001A047D" w14:paraId="46DB7EC4" w14:textId="6ED544FA">
      <w:pPr>
        <w:pStyle w:val="Default"/>
        <w:rPr>
          <w:sz w:val="22"/>
          <w:szCs w:val="22"/>
        </w:rPr>
      </w:pPr>
    </w:p>
    <w:p w:rsidR="001A047D" w:rsidP="0C02D05E" w:rsidRDefault="001A047D" w14:paraId="6BD086AD" w14:textId="49226FF9">
      <w:pPr>
        <w:pStyle w:val="Default"/>
        <w:rPr>
          <w:sz w:val="22"/>
          <w:szCs w:val="22"/>
        </w:rPr>
      </w:pPr>
      <w:r w:rsidRPr="0C02D05E" w:rsidR="198AC921">
        <w:rPr>
          <w:sz w:val="22"/>
          <w:szCs w:val="22"/>
        </w:rPr>
        <w:t>The UB Fellows Program Team</w:t>
      </w:r>
    </w:p>
    <w:p w:rsidR="001A047D" w:rsidP="0C02D05E" w:rsidRDefault="001A047D" w14:paraId="5E7FD38D" w14:textId="0268EB75">
      <w:pPr>
        <w:pStyle w:val="Default"/>
        <w:rPr>
          <w:sz w:val="22"/>
          <w:szCs w:val="22"/>
        </w:rPr>
      </w:pPr>
      <w:r w:rsidRPr="0C02D05E" w:rsidR="001A047D">
        <w:rPr>
          <w:sz w:val="22"/>
          <w:szCs w:val="22"/>
        </w:rPr>
        <w:t xml:space="preserve">Email: </w:t>
      </w:r>
      <w:hyperlink r:id="R621ffb8abbf24810">
        <w:r w:rsidRPr="0C02D05E" w:rsidR="001A047D">
          <w:rPr>
            <w:rStyle w:val="Hyperlink"/>
            <w:sz w:val="22"/>
            <w:szCs w:val="22"/>
          </w:rPr>
          <w:t>ubfellows@unitedboard.org</w:t>
        </w:r>
      </w:hyperlink>
    </w:p>
    <w:p w:rsidR="6251D560" w:rsidP="0C02D05E" w:rsidRDefault="6251D560" w14:paraId="6E94CF28" w14:textId="0934302A">
      <w:pPr>
        <w:pStyle w:val="Default"/>
        <w:rPr>
          <w:sz w:val="22"/>
          <w:szCs w:val="22"/>
        </w:rPr>
      </w:pPr>
    </w:p>
    <w:p w:rsidR="001A047D" w:rsidP="0C02D05E" w:rsidRDefault="001A047D" w14:paraId="68E3AD39" w14:textId="77777777">
      <w:pPr>
        <w:pStyle w:val="Default"/>
        <w:rPr>
          <w:sz w:val="22"/>
          <w:szCs w:val="22"/>
        </w:rPr>
      </w:pPr>
      <w:r w:rsidRPr="0C02D05E" w:rsidR="001A047D">
        <w:rPr>
          <w:sz w:val="22"/>
          <w:szCs w:val="22"/>
        </w:rPr>
        <w:t xml:space="preserve">United Board for Christian Higher Education in Asia </w:t>
      </w:r>
    </w:p>
    <w:p w:rsidR="001A047D" w:rsidP="0C02D05E" w:rsidRDefault="001A047D" w14:paraId="01795E38" w14:textId="77777777">
      <w:pPr>
        <w:pStyle w:val="Default"/>
        <w:rPr>
          <w:sz w:val="22"/>
          <w:szCs w:val="22"/>
        </w:rPr>
      </w:pPr>
      <w:r w:rsidRPr="0C02D05E" w:rsidR="001A047D">
        <w:rPr>
          <w:sz w:val="22"/>
          <w:szCs w:val="22"/>
        </w:rPr>
        <w:t xml:space="preserve">1/F Chung Chi College Administration Building </w:t>
      </w:r>
    </w:p>
    <w:p w:rsidR="001A047D" w:rsidP="0C02D05E" w:rsidRDefault="001A047D" w14:paraId="28203D26" w14:textId="77777777">
      <w:pPr>
        <w:pStyle w:val="Default"/>
        <w:rPr>
          <w:sz w:val="22"/>
          <w:szCs w:val="22"/>
        </w:rPr>
      </w:pPr>
      <w:r w:rsidRPr="0C02D05E" w:rsidR="001A047D">
        <w:rPr>
          <w:sz w:val="22"/>
          <w:szCs w:val="22"/>
        </w:rPr>
        <w:t xml:space="preserve">The Chinese University of Hong Kong </w:t>
      </w:r>
    </w:p>
    <w:p w:rsidRPr="00E12F93" w:rsidR="001A047D" w:rsidP="0C02D05E" w:rsidRDefault="001A047D" w14:paraId="0277F031" w14:textId="4A43810D">
      <w:pPr>
        <w:pStyle w:val="Default"/>
        <w:rPr>
          <w:sz w:val="22"/>
          <w:szCs w:val="22"/>
        </w:rPr>
      </w:pPr>
      <w:r w:rsidRPr="0C02D05E" w:rsidR="001A047D">
        <w:rPr>
          <w:sz w:val="22"/>
          <w:szCs w:val="22"/>
        </w:rPr>
        <w:t>Shatin, Hong Kong</w:t>
      </w:r>
    </w:p>
    <w:sectPr w:rsidRPr="00E12F93" w:rsidR="001A047D" w:rsidSect="001A047D">
      <w:pgSz w:w="11906" w:h="16838" w:orient="portrait"/>
      <w:pgMar w:top="720" w:right="1440" w:bottom="1440" w:left="1440" w:header="706" w:footer="706" w:gutter="0"/>
      <w:cols w:space="708"/>
      <w:docGrid w:linePitch="360"/>
      <w:headerReference w:type="default" r:id="R5a94d7162042420e"/>
      <w:footerReference w:type="default" r:id="R5680be832c6346b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C02D05E" w:rsidTr="0C02D05E" w14:paraId="1F99583B">
      <w:trPr>
        <w:trHeight w:val="300"/>
      </w:trPr>
      <w:tc>
        <w:tcPr>
          <w:tcW w:w="3005" w:type="dxa"/>
          <w:tcMar/>
        </w:tcPr>
        <w:p w:rsidR="0C02D05E" w:rsidP="0C02D05E" w:rsidRDefault="0C02D05E" w14:paraId="3E86316E" w14:textId="6282C487">
          <w:pPr>
            <w:pStyle w:val="Header"/>
            <w:bidi w:val="0"/>
            <w:ind w:left="-115"/>
            <w:jc w:val="left"/>
          </w:pPr>
        </w:p>
      </w:tc>
      <w:tc>
        <w:tcPr>
          <w:tcW w:w="3005" w:type="dxa"/>
          <w:tcMar/>
        </w:tcPr>
        <w:p w:rsidR="0C02D05E" w:rsidP="0C02D05E" w:rsidRDefault="0C02D05E" w14:paraId="0E0DA542" w14:textId="34439510">
          <w:pPr>
            <w:pStyle w:val="Header"/>
            <w:bidi w:val="0"/>
            <w:jc w:val="center"/>
          </w:pPr>
          <w:r>
            <w:fldChar w:fldCharType="begin"/>
          </w:r>
          <w:r>
            <w:instrText xml:space="preserve">PAGE</w:instrText>
          </w:r>
          <w:r>
            <w:fldChar w:fldCharType="separate"/>
          </w:r>
          <w:r>
            <w:fldChar w:fldCharType="end"/>
          </w:r>
        </w:p>
      </w:tc>
      <w:tc>
        <w:tcPr>
          <w:tcW w:w="3005" w:type="dxa"/>
          <w:tcMar/>
        </w:tcPr>
        <w:p w:rsidR="0C02D05E" w:rsidP="0C02D05E" w:rsidRDefault="0C02D05E" w14:paraId="59790605" w14:textId="5FD8DC3D">
          <w:pPr>
            <w:pStyle w:val="Header"/>
            <w:bidi w:val="0"/>
            <w:ind w:right="-115"/>
            <w:jc w:val="right"/>
          </w:pPr>
        </w:p>
      </w:tc>
    </w:tr>
  </w:tbl>
  <w:p w:rsidR="0C02D05E" w:rsidP="0C02D05E" w:rsidRDefault="0C02D05E" w14:paraId="211B58B4" w14:textId="5F6574B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C02D05E" w:rsidTr="0C02D05E" w14:paraId="571D5893">
      <w:trPr>
        <w:trHeight w:val="300"/>
      </w:trPr>
      <w:tc>
        <w:tcPr>
          <w:tcW w:w="3005" w:type="dxa"/>
          <w:tcMar/>
        </w:tcPr>
        <w:p w:rsidR="0C02D05E" w:rsidP="0C02D05E" w:rsidRDefault="0C02D05E" w14:paraId="1F785E3E" w14:textId="5F13A32F">
          <w:pPr>
            <w:pStyle w:val="Header"/>
            <w:bidi w:val="0"/>
            <w:ind w:left="-115"/>
            <w:jc w:val="left"/>
          </w:pPr>
        </w:p>
      </w:tc>
      <w:tc>
        <w:tcPr>
          <w:tcW w:w="3005" w:type="dxa"/>
          <w:tcMar/>
        </w:tcPr>
        <w:p w:rsidR="0C02D05E" w:rsidP="0C02D05E" w:rsidRDefault="0C02D05E" w14:paraId="430C5805" w14:textId="0423EBB3">
          <w:pPr>
            <w:pStyle w:val="Header"/>
            <w:bidi w:val="0"/>
            <w:jc w:val="center"/>
          </w:pPr>
        </w:p>
      </w:tc>
      <w:tc>
        <w:tcPr>
          <w:tcW w:w="3005" w:type="dxa"/>
          <w:tcMar/>
        </w:tcPr>
        <w:p w:rsidR="0C02D05E" w:rsidP="0C02D05E" w:rsidRDefault="0C02D05E" w14:paraId="170B3D52" w14:textId="7890F8AB">
          <w:pPr>
            <w:pStyle w:val="Header"/>
            <w:bidi w:val="0"/>
            <w:ind w:right="-115"/>
            <w:jc w:val="right"/>
          </w:pPr>
        </w:p>
      </w:tc>
    </w:tr>
  </w:tbl>
  <w:p w:rsidR="0C02D05E" w:rsidP="0C02D05E" w:rsidRDefault="0C02D05E" w14:paraId="3DC76842" w14:textId="14FBBA9B">
    <w:pPr>
      <w:pStyle w:val="Header"/>
      <w:bidi w:val="0"/>
    </w:pPr>
  </w:p>
</w:hdr>
</file>

<file path=word/numbering.xml><?xml version="1.0" encoding="utf-8"?>
<w:numbering xmlns:w="http://schemas.openxmlformats.org/wordprocessingml/2006/main">
  <w:abstractNum xmlns:w="http://schemas.openxmlformats.org/wordprocessingml/2006/main" w:abstractNumId="1">
    <w:nsid w:val="8393c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5C"/>
    <w:rsid w:val="00000DB3"/>
    <w:rsid w:val="001A047D"/>
    <w:rsid w:val="003B4477"/>
    <w:rsid w:val="00521BAD"/>
    <w:rsid w:val="0054425C"/>
    <w:rsid w:val="00652ABC"/>
    <w:rsid w:val="007C424B"/>
    <w:rsid w:val="007D31C8"/>
    <w:rsid w:val="007E1545"/>
    <w:rsid w:val="008053FB"/>
    <w:rsid w:val="00841236"/>
    <w:rsid w:val="008A0418"/>
    <w:rsid w:val="008A24BC"/>
    <w:rsid w:val="008B16A3"/>
    <w:rsid w:val="008D6BDB"/>
    <w:rsid w:val="00997227"/>
    <w:rsid w:val="00AC2D45"/>
    <w:rsid w:val="00AD3B65"/>
    <w:rsid w:val="00B943E3"/>
    <w:rsid w:val="00CB1321"/>
    <w:rsid w:val="00D211B3"/>
    <w:rsid w:val="00D448BD"/>
    <w:rsid w:val="00D52FDF"/>
    <w:rsid w:val="00D6640A"/>
    <w:rsid w:val="00E12F93"/>
    <w:rsid w:val="00E832F1"/>
    <w:rsid w:val="03190C5E"/>
    <w:rsid w:val="03890CF5"/>
    <w:rsid w:val="03D83E8D"/>
    <w:rsid w:val="06289294"/>
    <w:rsid w:val="06CDA36B"/>
    <w:rsid w:val="078B89D1"/>
    <w:rsid w:val="0900A2F4"/>
    <w:rsid w:val="0925545A"/>
    <w:rsid w:val="092AFA01"/>
    <w:rsid w:val="09D03036"/>
    <w:rsid w:val="0A407373"/>
    <w:rsid w:val="0B082C0D"/>
    <w:rsid w:val="0C02D05E"/>
    <w:rsid w:val="0C9DF7A2"/>
    <w:rsid w:val="0CF87277"/>
    <w:rsid w:val="0E953A5A"/>
    <w:rsid w:val="0FB7A553"/>
    <w:rsid w:val="102BB4A2"/>
    <w:rsid w:val="10986641"/>
    <w:rsid w:val="12C1FAA1"/>
    <w:rsid w:val="132C3C28"/>
    <w:rsid w:val="135B42EB"/>
    <w:rsid w:val="14F5A755"/>
    <w:rsid w:val="15CE51A9"/>
    <w:rsid w:val="160776B1"/>
    <w:rsid w:val="1752FBB3"/>
    <w:rsid w:val="18BC4C3A"/>
    <w:rsid w:val="1985CC51"/>
    <w:rsid w:val="198AC921"/>
    <w:rsid w:val="1CCB9FA9"/>
    <w:rsid w:val="1DA7C0BE"/>
    <w:rsid w:val="1EA1DA00"/>
    <w:rsid w:val="1F2945F6"/>
    <w:rsid w:val="1F9919BA"/>
    <w:rsid w:val="1FE655FF"/>
    <w:rsid w:val="20242D79"/>
    <w:rsid w:val="20371C17"/>
    <w:rsid w:val="218E18E4"/>
    <w:rsid w:val="22F8834B"/>
    <w:rsid w:val="22FF2046"/>
    <w:rsid w:val="26657089"/>
    <w:rsid w:val="27D113BD"/>
    <w:rsid w:val="2915FC45"/>
    <w:rsid w:val="29C15C38"/>
    <w:rsid w:val="2A091029"/>
    <w:rsid w:val="2B91670F"/>
    <w:rsid w:val="2BA7721F"/>
    <w:rsid w:val="2C6A3EB2"/>
    <w:rsid w:val="2DF3EC92"/>
    <w:rsid w:val="2E047F09"/>
    <w:rsid w:val="2EFC5AC7"/>
    <w:rsid w:val="2FAA6A40"/>
    <w:rsid w:val="30B4246E"/>
    <w:rsid w:val="30B86336"/>
    <w:rsid w:val="3544B0BE"/>
    <w:rsid w:val="35A4E79F"/>
    <w:rsid w:val="35DEDE15"/>
    <w:rsid w:val="36352B14"/>
    <w:rsid w:val="3695AA41"/>
    <w:rsid w:val="370F7326"/>
    <w:rsid w:val="3806C08F"/>
    <w:rsid w:val="39729AA1"/>
    <w:rsid w:val="3A29CBF8"/>
    <w:rsid w:val="3B91678B"/>
    <w:rsid w:val="3C47B9E4"/>
    <w:rsid w:val="3CFECA42"/>
    <w:rsid w:val="3D21DD24"/>
    <w:rsid w:val="3F1DCA8C"/>
    <w:rsid w:val="3F625A1B"/>
    <w:rsid w:val="3FBD7BDF"/>
    <w:rsid w:val="42339F5C"/>
    <w:rsid w:val="429DF090"/>
    <w:rsid w:val="42CABD0A"/>
    <w:rsid w:val="4455A36E"/>
    <w:rsid w:val="45270400"/>
    <w:rsid w:val="46D8B43B"/>
    <w:rsid w:val="470D97E5"/>
    <w:rsid w:val="4782E8F6"/>
    <w:rsid w:val="47D19C1A"/>
    <w:rsid w:val="4B521C7E"/>
    <w:rsid w:val="4B652D0B"/>
    <w:rsid w:val="4C07E065"/>
    <w:rsid w:val="4C15E0ED"/>
    <w:rsid w:val="4C5D5BCC"/>
    <w:rsid w:val="4C68D7EF"/>
    <w:rsid w:val="4CEAA249"/>
    <w:rsid w:val="4D3030C1"/>
    <w:rsid w:val="4DF1AFC6"/>
    <w:rsid w:val="505A08B8"/>
    <w:rsid w:val="50958108"/>
    <w:rsid w:val="50E06964"/>
    <w:rsid w:val="515C6F2E"/>
    <w:rsid w:val="51FCDC74"/>
    <w:rsid w:val="5498DEA8"/>
    <w:rsid w:val="55B60D02"/>
    <w:rsid w:val="586AFBCB"/>
    <w:rsid w:val="594D51ED"/>
    <w:rsid w:val="5A940309"/>
    <w:rsid w:val="5AF8300E"/>
    <w:rsid w:val="5B267C1F"/>
    <w:rsid w:val="5C01FD66"/>
    <w:rsid w:val="5EB5025D"/>
    <w:rsid w:val="604B1B10"/>
    <w:rsid w:val="60E710D8"/>
    <w:rsid w:val="6251D560"/>
    <w:rsid w:val="63C8104D"/>
    <w:rsid w:val="65C603BD"/>
    <w:rsid w:val="65D3D873"/>
    <w:rsid w:val="661E6FA2"/>
    <w:rsid w:val="66B2E51E"/>
    <w:rsid w:val="66E93DFB"/>
    <w:rsid w:val="6748A19B"/>
    <w:rsid w:val="67DD3B73"/>
    <w:rsid w:val="69965085"/>
    <w:rsid w:val="6CE1B6AC"/>
    <w:rsid w:val="6DDDF1BF"/>
    <w:rsid w:val="6E67A2C8"/>
    <w:rsid w:val="701DC851"/>
    <w:rsid w:val="70BC5662"/>
    <w:rsid w:val="71A24552"/>
    <w:rsid w:val="7250B3AB"/>
    <w:rsid w:val="728F6798"/>
    <w:rsid w:val="72D438D4"/>
    <w:rsid w:val="73F64102"/>
    <w:rsid w:val="745AE8CA"/>
    <w:rsid w:val="745CCF08"/>
    <w:rsid w:val="74D4DC39"/>
    <w:rsid w:val="756CA26A"/>
    <w:rsid w:val="75D1838A"/>
    <w:rsid w:val="7614BEE2"/>
    <w:rsid w:val="7660D97D"/>
    <w:rsid w:val="76739CF3"/>
    <w:rsid w:val="76AD4052"/>
    <w:rsid w:val="77163E17"/>
    <w:rsid w:val="7899EDD4"/>
    <w:rsid w:val="7992F643"/>
    <w:rsid w:val="7CE91816"/>
    <w:rsid w:val="7D6204C0"/>
    <w:rsid w:val="7E777B1E"/>
    <w:rsid w:val="7ED65E63"/>
    <w:rsid w:val="7F1BE74F"/>
    <w:rsid w:val="7F2329F4"/>
    <w:rsid w:val="7F358961"/>
    <w:rsid w:val="7F3A5EB6"/>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A3A3B"/>
  <w15:chartTrackingRefBased/>
  <w15:docId w15:val="{BF935B73-EBDA-4C7B-B515-48C8BDEC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HK"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1A047D"/>
    <w:pPr>
      <w:autoSpaceDE w:val="0"/>
      <w:autoSpaceDN w:val="0"/>
      <w:adjustRightInd w:val="0"/>
      <w:spacing w:after="0" w:line="240" w:lineRule="auto"/>
    </w:pPr>
    <w:rPr>
      <w:rFonts w:ascii="Book Antiqua" w:hAnsi="Book Antiqua" w:cs="Book Antiqua"/>
      <w:color w:val="000000"/>
      <w:kern w:val="0"/>
      <w:sz w:val="24"/>
      <w:szCs w:val="24"/>
      <w:lang w:val="en-US"/>
      <w14:ligatures w14:val="none"/>
    </w:rPr>
  </w:style>
  <w:style w:type="character" w:styleId="Hyperlink">
    <w:name w:val="Hyperlink"/>
    <w:basedOn w:val="DefaultParagraphFont"/>
    <w:uiPriority w:val="99"/>
    <w:unhideWhenUsed/>
    <w:rsid w:val="001A047D"/>
    <w:rPr>
      <w:color w:val="0563C1" w:themeColor="hyperlink"/>
      <w:u w:val="single"/>
    </w:rPr>
  </w:style>
  <w:style w:type="character" w:styleId="UnresolvedMention">
    <w:name w:val="Unresolved Mention"/>
    <w:basedOn w:val="DefaultParagraphFont"/>
    <w:uiPriority w:val="99"/>
    <w:semiHidden/>
    <w:unhideWhenUsed/>
    <w:rsid w:val="00E832F1"/>
    <w:rPr>
      <w:color w:val="605E5C"/>
      <w:shd w:val="clear" w:color="auto" w:fill="E1DFDD"/>
    </w:rPr>
  </w:style>
  <w:style w:type="paragraph" w:styleId="Revision">
    <w:name w:val="Revision"/>
    <w:hidden/>
    <w:uiPriority w:val="99"/>
    <w:semiHidden/>
    <w:rsid w:val="00000DB3"/>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theme" Target="theme/theme1.xml" Id="rId9" /><Relationship Type="http://schemas.openxmlformats.org/officeDocument/2006/relationships/image" Target="/media/image2.png" Id="R813e2c81144e4c63" /><Relationship Type="http://schemas.openxmlformats.org/officeDocument/2006/relationships/numbering" Target="numbering.xml" Id="Rf3845c13d932418d" /><Relationship Type="http://schemas.openxmlformats.org/officeDocument/2006/relationships/hyperlink" Target="mailto:jsrimoon@unitedboard.org" TargetMode="External" Id="R18117614c3804cf1" /><Relationship Type="http://schemas.openxmlformats.org/officeDocument/2006/relationships/hyperlink" Target="mailto:bblwin@unitedboard.org" TargetMode="External" Id="Ree98ac9c49e3429b" /><Relationship Type="http://schemas.openxmlformats.org/officeDocument/2006/relationships/hyperlink" Target="mailto:ubfellows@unitedboard.org" TargetMode="External" Id="R621ffb8abbf24810" /><Relationship Type="http://schemas.openxmlformats.org/officeDocument/2006/relationships/header" Target="header.xml" Id="R5a94d7162042420e" /><Relationship Type="http://schemas.openxmlformats.org/officeDocument/2006/relationships/footer" Target="footer.xml" Id="R5680be832c6346b1" /><Relationship Type="http://schemas.openxmlformats.org/officeDocument/2006/relationships/hyperlink" Target="https://unitedboard.smapply.io" TargetMode="External" Id="R5d104e067a1146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7AFB57B4E924A995F98DA0A1E3961" ma:contentTypeVersion="15" ma:contentTypeDescription="Create a new document." ma:contentTypeScope="" ma:versionID="6d9e08ee108ffb543be257f5cece2afb">
  <xsd:schema xmlns:xsd="http://www.w3.org/2001/XMLSchema" xmlns:xs="http://www.w3.org/2001/XMLSchema" xmlns:p="http://schemas.microsoft.com/office/2006/metadata/properties" xmlns:ns2="78b377c6-a6c1-42a8-8a34-bf3fa3dfb47a" xmlns:ns3="f868bc28-fcc4-44bd-ad23-e15cc9048738" targetNamespace="http://schemas.microsoft.com/office/2006/metadata/properties" ma:root="true" ma:fieldsID="4f66200b5f396d93ba9f238c7e954116" ns2:_="" ns3:_="">
    <xsd:import namespace="78b377c6-a6c1-42a8-8a34-bf3fa3dfb47a"/>
    <xsd:import namespace="f868bc28-fcc4-44bd-ad23-e15cc9048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377c6-a6c1-42a8-8a34-bf3fa3dfb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eafa77-08ac-415e-b72b-75063482c3e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8bc28-fcc4-44bd-ad23-e15cc9048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1fae6ec-10b0-42ea-b561-ae451db5c4a9}" ma:internalName="TaxCatchAll" ma:showField="CatchAllData" ma:web="f868bc28-fcc4-44bd-ad23-e15cc9048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b377c6-a6c1-42a8-8a34-bf3fa3dfb47a">
      <Terms xmlns="http://schemas.microsoft.com/office/infopath/2007/PartnerControls"/>
    </lcf76f155ced4ddcb4097134ff3c332f>
    <TaxCatchAll xmlns="f868bc28-fcc4-44bd-ad23-e15cc9048738" xsi:nil="true"/>
    <SharedWithUsers xmlns="f868bc28-fcc4-44bd-ad23-e15cc9048738">
      <UserInfo>
        <DisplayName/>
        <AccountId xsi:nil="true"/>
        <AccountType/>
      </UserInfo>
    </SharedWithUsers>
  </documentManagement>
</p:properties>
</file>

<file path=customXml/itemProps1.xml><?xml version="1.0" encoding="utf-8"?>
<ds:datastoreItem xmlns:ds="http://schemas.openxmlformats.org/officeDocument/2006/customXml" ds:itemID="{BF274AF5-F79D-43CB-A861-D6BA5B6B2F59}"/>
</file>

<file path=customXml/itemProps2.xml><?xml version="1.0" encoding="utf-8"?>
<ds:datastoreItem xmlns:ds="http://schemas.openxmlformats.org/officeDocument/2006/customXml" ds:itemID="{50FA3251-44FF-4A65-98C9-9B8558BB2C9A}"/>
</file>

<file path=customXml/itemProps3.xml><?xml version="1.0" encoding="utf-8"?>
<ds:datastoreItem xmlns:ds="http://schemas.openxmlformats.org/officeDocument/2006/customXml" ds:itemID="{8CC65BA2-8590-47B2-BACD-D774416E21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Zhang</dc:creator>
  <keywords/>
  <dc:description/>
  <lastModifiedBy>Bo Bo Lwin</lastModifiedBy>
  <revision>28</revision>
  <lastPrinted>2023-11-14T10:00:00.0000000Z</lastPrinted>
  <dcterms:created xsi:type="dcterms:W3CDTF">2023-11-07T06:55:00.0000000Z</dcterms:created>
  <dcterms:modified xsi:type="dcterms:W3CDTF">2024-11-26T09:15:21.4901481Z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ffeefa955cb60afc65febd8a2f31d2fe7b6f6861a38a5bdde598a0633d177c5b</vt:lpwstr>
  </property>
  <property fmtid="{D5CDD505-2E9C-101B-9397-08002B2CF9AE}" pid="3" name="ContentTypeId">
    <vt:lpwstr>0x010100CF37AFB57B4E924A995F98DA0A1E3961</vt:lpwstr>
  </property>
  <property fmtid="{D5CDD505-2E9C-101B-9397-08002B2CF9AE}" pid="4" name="Order">
    <vt:r8>230000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MediaServiceImageTags">
    <vt:lpwstr/>
  </property>
</Properties>
</file>